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Maturitní práce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58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a dovednosti z předmětů LY-A08-Aplikace I, LY-B08-Aplikace II.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je součástí přípravy studentů na úspěšné dokončení středoškolského vzdělání. Jeho cílem je poskytnout studentům prostor a metodické vedení pro samostatnou tvorbu odborné práce na zvolené téma, která prokazuje jejich schopnost aplikovat získané znalosti a dovednosti v praxi. Současně se zaměřuje na rozvoj dovedností potřebných pro efektivní prezentaci a obhajobu vlastní práce před maturitní komisí. Předmět klade důraz na individuální přístup, kritické myšlení, řešení problémů a samostatnou práci s informacemi.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Samostatně zvolí a formuluje téma maturitní práce v souladu s oborem studia a vlastními zájmy.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Provede rešerši relevantních informačních zdrojů a kriticky je vyhodnotí.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Strukturuje a zpracuje odborný text v souladu s akademickými standardy a citačními normami.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Aplikuje teoretické znalosti a praktické dovednosti při řešení konkrétního problému v rámci zvoleného tématu.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Analyzuje a interpretuje data nebo získané informace.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Formuluje závěry a doporučení na základě provedené práce.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Připraví vizuální prezentaci své maturitní práce.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Věcně a srozumitelně prezentuje výsledky své práce.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Argumentuje a obhájí své závěry a metodiku před komisí.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Reaguje na dotazy a připomínky týkající se své práce.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Dodržuje etické principy vědecké práce, zejména v oblasti plagiátorství.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Efektivně plánuje a řídí svůj čas při dlouhodobém projektu.</w:t>
            </w:r>
          </w:p>
          <w:p w:rsidR="00000000" w:rsidDel="00000000" w:rsidP="00000000" w:rsidRDefault="00000000" w:rsidRPr="00000000" w14:paraId="0000001E">
            <w:pPr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4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2A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Úvod a základní aspekty maturitní práce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Základní pr</w:t>
            </w:r>
            <w:commentRangeStart w:id="0"/>
            <w:r w:rsidDel="00000000" w:rsidR="00000000" w:rsidRPr="00000000">
              <w:rPr>
                <w:rtl w:val="0"/>
              </w:rPr>
              <w:t xml:space="preserve">incipy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  <w:t xml:space="preserve"> vědecké práce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Volba a formulace tématu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Struktura a typy maturitních prací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Etické zásady, seznámení s pojmem plagiátorství a jeho důsledky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Plánování a řízení času</w:t>
            </w:r>
          </w:p>
          <w:p w:rsidR="00000000" w:rsidDel="00000000" w:rsidP="00000000" w:rsidRDefault="00000000" w:rsidRPr="00000000" w14:paraId="00000030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Rešerše a práce s informacemi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Zdroje informací a jejich vyhledávání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Kritické vyhodnocení informačních zdrojů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Záznam a organizace informací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Citační normy a etika citování</w:t>
            </w:r>
          </w:p>
          <w:p w:rsidR="00000000" w:rsidDel="00000000" w:rsidP="00000000" w:rsidRDefault="00000000" w:rsidRPr="00000000" w14:paraId="00000035">
            <w:pPr>
              <w:spacing w:after="240" w:before="240" w:line="257" w:lineRule="auto"/>
              <w:ind w:left="284" w:firstLine="0"/>
              <w:rPr>
                <w:b w:val="1"/>
              </w:rPr>
            </w:pPr>
            <w:commentRangeStart w:id="1"/>
            <w:commentRangeStart w:id="2"/>
            <w:r w:rsidDel="00000000" w:rsidR="00000000" w:rsidRPr="00000000">
              <w:rPr>
                <w:b w:val="1"/>
                <w:rtl w:val="0"/>
              </w:rPr>
              <w:t xml:space="preserve">Tvorba odborného textu</w:t>
            </w:r>
            <w:commentRangeEnd w:id="1"/>
            <w:r w:rsidDel="00000000" w:rsidR="00000000" w:rsidRPr="00000000">
              <w:commentReference w:id="1"/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Akademický styl psaní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Teoretická část práce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Metodika práce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Zpracování výsledků a diskuse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Komplexní úpravy v textovém editoru</w:t>
            </w:r>
          </w:p>
          <w:p w:rsidR="00000000" w:rsidDel="00000000" w:rsidP="00000000" w:rsidRDefault="00000000" w:rsidRPr="00000000" w14:paraId="0000003B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Příprava na prezentaci a obhajobu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Struktura a obsah prezentace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Vizuální a technická stránka prezentace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Verbální projev a neverbální komunikace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Příprava na argumentaci a obhajobu</w:t>
            </w:r>
          </w:p>
          <w:p w:rsidR="00000000" w:rsidDel="00000000" w:rsidP="00000000" w:rsidRDefault="00000000" w:rsidRPr="00000000" w14:paraId="00000040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Závěrečná fáze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Dokončení práce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Finální revize a kontrola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Konzultace k obhajobě a příprava na mat. zkoušku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commentRangeStart w:id="3"/>
            <w:r w:rsidDel="00000000" w:rsidR="00000000" w:rsidRPr="00000000">
              <w:rPr>
                <w:rtl w:val="0"/>
              </w:rPr>
              <w:t xml:space="preserve">Závěrečné doladění prezentace a nacvičování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55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5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5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6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Hana Čermáková" w:id="0" w:date="2025-06-08T17:51:13Z"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Já bych oddělila obecně principy vědecké práce a  etiku.</w:t>
      </w:r>
    </w:p>
  </w:comment>
  <w:comment w:author="Hana Čermáková" w:id="3" w:date="2025-06-08T17:58:20Z"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bych tam nepsala</w:t>
      </w:r>
    </w:p>
  </w:comment>
  <w:comment w:author="Miloš Holzer" w:id="1" w:date="2025-06-05T12:41:11Z"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nedat sem ještě něco jako Komplexní úpravy v textovém editoru nebo Pokročilá práce v textovém editoru?</w:t>
      </w:r>
    </w:p>
  </w:comment>
  <w:comment w:author="Zdeněk Šustek" w:id="2" w:date="2025-06-08T09:49:39Z"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Souhlas, doplněno.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B16/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Maturitní práce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s://classroom.google.com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://www.gykovy.cz/ucebnice" TargetMode="External"/><Relationship Id="rId8" Type="http://schemas.openxmlformats.org/officeDocument/2006/relationships/hyperlink" Target="https://moodle.gykovy.cz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